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70" w:rsidRPr="004F4846" w:rsidRDefault="00C02956">
      <w:pPr>
        <w:rPr>
          <w:color w:val="000000" w:themeColor="text1"/>
        </w:rPr>
      </w:pPr>
      <w:r w:rsidRPr="004F4846">
        <w:rPr>
          <w:color w:val="000000" w:themeColor="text1"/>
        </w:rPr>
        <w:t>Сообщение о возможном установлении публичного сервитута</w:t>
      </w:r>
    </w:p>
    <w:tbl>
      <w:tblPr>
        <w:tblStyle w:val="a3"/>
        <w:tblW w:w="0" w:type="auto"/>
        <w:tblLook w:val="04A0"/>
      </w:tblPr>
      <w:tblGrid>
        <w:gridCol w:w="442"/>
        <w:gridCol w:w="4232"/>
        <w:gridCol w:w="4897"/>
      </w:tblGrid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№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 xml:space="preserve">Наименование информации </w:t>
            </w:r>
          </w:p>
        </w:tc>
        <w:tc>
          <w:tcPr>
            <w:tcW w:w="4927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 xml:space="preserve">Информация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 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4927" w:type="dxa"/>
          </w:tcPr>
          <w:p w:rsidR="00C02956" w:rsidRPr="004F4846" w:rsidRDefault="00764D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района «Качугский район»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цели установления публичного сервитута</w:t>
            </w:r>
          </w:p>
        </w:tc>
        <w:tc>
          <w:tcPr>
            <w:tcW w:w="4927" w:type="dxa"/>
          </w:tcPr>
          <w:p w:rsidR="00C02956" w:rsidRPr="004F4846" w:rsidRDefault="00385937" w:rsidP="0038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строительства</w:t>
            </w:r>
            <w:r w:rsidR="00764DF6">
              <w:rPr>
                <w:color w:val="000000" w:themeColor="text1"/>
              </w:rPr>
              <w:t xml:space="preserve"> </w:t>
            </w:r>
            <w:r w:rsidR="00AC74C1">
              <w:rPr>
                <w:color w:val="000000" w:themeColor="text1"/>
              </w:rPr>
              <w:t>объекта электросетевого хозяйства</w:t>
            </w:r>
            <w:r>
              <w:rPr>
                <w:color w:val="000000" w:themeColor="text1"/>
              </w:rPr>
              <w:t xml:space="preserve"> необходимого для подключения (технологического присоединения) к сетям инженерно-технического обеспечения</w:t>
            </w:r>
            <w:r w:rsidR="00AC74C1">
              <w:rPr>
                <w:color w:val="000000" w:themeColor="text1"/>
              </w:rPr>
              <w:t xml:space="preserve">  «</w:t>
            </w:r>
            <w:r w:rsidR="005F3053">
              <w:rPr>
                <w:color w:val="000000" w:themeColor="text1"/>
              </w:rPr>
              <w:t>ВЛ-</w:t>
            </w:r>
            <w:r>
              <w:rPr>
                <w:color w:val="000000" w:themeColor="text1"/>
              </w:rPr>
              <w:t>10</w:t>
            </w:r>
            <w:r w:rsidR="005F3053">
              <w:rPr>
                <w:color w:val="000000" w:themeColor="text1"/>
              </w:rPr>
              <w:t xml:space="preserve"> кВ </w:t>
            </w:r>
            <w:proofErr w:type="spellStart"/>
            <w:r>
              <w:rPr>
                <w:color w:val="000000" w:themeColor="text1"/>
              </w:rPr>
              <w:t>Качуг-Хорбатово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D22B28">
              <w:rPr>
                <w:color w:val="000000" w:themeColor="text1"/>
              </w:rPr>
              <w:t>(ТР</w:t>
            </w:r>
            <w:r>
              <w:rPr>
                <w:color w:val="000000" w:themeColor="text1"/>
              </w:rPr>
              <w:t>630</w:t>
            </w:r>
            <w:r w:rsidR="00D22B2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2</w:t>
            </w:r>
            <w:r w:rsidR="00D22B28">
              <w:rPr>
                <w:color w:val="000000" w:themeColor="text1"/>
              </w:rPr>
              <w:t>)</w:t>
            </w:r>
            <w:r w:rsidR="00AC74C1">
              <w:rPr>
                <w:color w:val="000000" w:themeColor="text1"/>
              </w:rPr>
              <w:t xml:space="preserve">»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927" w:type="dxa"/>
          </w:tcPr>
          <w:p w:rsidR="00C02956" w:rsidRPr="004F4846" w:rsidRDefault="00AC74C1" w:rsidP="0038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Российская Федерация, Иркут</w:t>
            </w:r>
            <w:r w:rsidR="00090696">
              <w:rPr>
                <w:color w:val="000000" w:themeColor="text1"/>
              </w:rPr>
              <w:t xml:space="preserve">ская область, Качугский район, в отношении </w:t>
            </w:r>
            <w:r>
              <w:rPr>
                <w:color w:val="000000" w:themeColor="text1"/>
              </w:rPr>
              <w:t>земельн</w:t>
            </w:r>
            <w:r w:rsidR="00090696">
              <w:rPr>
                <w:color w:val="000000" w:themeColor="text1"/>
              </w:rPr>
              <w:t>ого</w:t>
            </w:r>
            <w:r>
              <w:rPr>
                <w:color w:val="000000" w:themeColor="text1"/>
              </w:rPr>
              <w:t xml:space="preserve"> участ</w:t>
            </w:r>
            <w:r w:rsidR="00090696">
              <w:rPr>
                <w:color w:val="000000" w:themeColor="text1"/>
              </w:rPr>
              <w:t>ка</w:t>
            </w:r>
            <w:r>
              <w:rPr>
                <w:color w:val="000000" w:themeColor="text1"/>
              </w:rPr>
              <w:t xml:space="preserve">, государственная </w:t>
            </w:r>
            <w:proofErr w:type="gramStart"/>
            <w:r>
              <w:rPr>
                <w:color w:val="000000" w:themeColor="text1"/>
              </w:rPr>
              <w:t>собственность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D41C6E">
              <w:rPr>
                <w:color w:val="000000" w:themeColor="text1"/>
              </w:rPr>
              <w:t>на которую не разграничена</w:t>
            </w:r>
            <w:r w:rsidR="00D22B28">
              <w:rPr>
                <w:color w:val="000000" w:themeColor="text1"/>
              </w:rPr>
              <w:t xml:space="preserve"> </w:t>
            </w:r>
            <w:r w:rsidR="00D41C6E">
              <w:rPr>
                <w:color w:val="000000" w:themeColor="text1"/>
              </w:rPr>
              <w:t>(схема прилагается)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4927" w:type="dxa"/>
          </w:tcPr>
          <w:p w:rsidR="008B581E" w:rsidRDefault="008B5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Иркутская область,  Качугский район,  п. Качуг </w:t>
            </w:r>
          </w:p>
          <w:p w:rsidR="00C02956" w:rsidRDefault="008B5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Л. Событий, 29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Время приема: 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Понедельник - четверг  с 08-00 до 15-00 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12-00до 13-00 перерыв на обед</w:t>
            </w:r>
          </w:p>
          <w:p w:rsidR="00B33F6E" w:rsidRPr="004F4846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</w:t>
            </w:r>
            <w:r w:rsidR="00D41C6E">
              <w:rPr>
                <w:color w:val="000000" w:themeColor="text1"/>
              </w:rPr>
              <w:t xml:space="preserve">подачи заявлений 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–в</w:t>
            </w:r>
            <w:proofErr w:type="gramEnd"/>
            <w:r>
              <w:rPr>
                <w:color w:val="000000" w:themeColor="text1"/>
              </w:rPr>
              <w:t xml:space="preserve"> течение 30 дней со дня опубликования настоящего сообщения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5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официальные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ходатайстве</w:t>
            </w:r>
            <w:proofErr w:type="gramEnd"/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об установлении публичного сервитута</w:t>
            </w:r>
          </w:p>
        </w:tc>
        <w:tc>
          <w:tcPr>
            <w:tcW w:w="4927" w:type="dxa"/>
          </w:tcPr>
          <w:p w:rsidR="00C02956" w:rsidRDefault="003739FD">
            <w:pPr>
              <w:rPr>
                <w:color w:val="000000" w:themeColor="text1"/>
              </w:rPr>
            </w:pPr>
            <w:hyperlink r:id="rId4" w:history="1">
              <w:r w:rsidR="005E31EC" w:rsidRPr="00ED6768">
                <w:rPr>
                  <w:rStyle w:val="a4"/>
                </w:rPr>
                <w:t>https://kachug.irkmo.ru/</w:t>
              </w:r>
            </w:hyperlink>
          </w:p>
          <w:p w:rsidR="005E31EC" w:rsidRDefault="00385937">
            <w:pPr>
              <w:rPr>
                <w:color w:val="000000" w:themeColor="text1"/>
              </w:rPr>
            </w:pPr>
            <w:hyperlink r:id="rId5" w:history="1">
              <w:r w:rsidRPr="007C29E2">
                <w:rPr>
                  <w:rStyle w:val="a4"/>
                </w:rPr>
                <w:t>http://</w:t>
              </w:r>
              <w:r w:rsidRPr="007C29E2">
                <w:rPr>
                  <w:rStyle w:val="a4"/>
                  <w:lang w:val="en-US"/>
                </w:rPr>
                <w:t>harbatovo</w:t>
              </w:r>
              <w:r w:rsidRPr="007C29E2">
                <w:rPr>
                  <w:rStyle w:val="a4"/>
                </w:rPr>
                <w:t>.3</w:t>
              </w:r>
              <w:r w:rsidRPr="007C29E2">
                <w:rPr>
                  <w:rStyle w:val="a4"/>
                  <w:lang w:val="en-US"/>
                </w:rPr>
                <w:t>dn</w:t>
              </w:r>
              <w:r w:rsidRPr="007C29E2">
                <w:rPr>
                  <w:rStyle w:val="a4"/>
                </w:rPr>
                <w:t>.ru/</w:t>
              </w:r>
            </w:hyperlink>
          </w:p>
          <w:p w:rsidR="005E31EC" w:rsidRPr="004F4846" w:rsidRDefault="005E31EC">
            <w:pPr>
              <w:rPr>
                <w:color w:val="000000" w:themeColor="text1"/>
              </w:rPr>
            </w:pP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6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4927" w:type="dxa"/>
          </w:tcPr>
          <w:p w:rsidR="00E36E7E" w:rsidRDefault="00E36E7E" w:rsidP="00E36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</w:t>
            </w:r>
            <w:proofErr w:type="spellStart"/>
            <w:r w:rsidR="009C1930">
              <w:rPr>
                <w:color w:val="000000" w:themeColor="text1"/>
              </w:rPr>
              <w:t>Харбатовского</w:t>
            </w:r>
            <w:proofErr w:type="spellEnd"/>
            <w:r w:rsidR="00337C94">
              <w:rPr>
                <w:color w:val="000000" w:themeColor="text1"/>
              </w:rPr>
              <w:t xml:space="preserve"> сельского поселения от </w:t>
            </w:r>
            <w:r w:rsidR="009C1930" w:rsidRPr="009C1930">
              <w:rPr>
                <w:color w:val="000000" w:themeColor="text1"/>
              </w:rPr>
              <w:t>17</w:t>
            </w:r>
            <w:r w:rsidR="00337C9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1.201</w:t>
            </w:r>
            <w:r w:rsidR="00337C9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№ </w:t>
            </w:r>
            <w:r w:rsidR="00545C17">
              <w:rPr>
                <w:color w:val="000000" w:themeColor="text1"/>
              </w:rPr>
              <w:t>1</w:t>
            </w:r>
            <w:r w:rsidR="00D0680C">
              <w:rPr>
                <w:color w:val="000000" w:themeColor="text1"/>
              </w:rPr>
              <w:t>(в редакции от 05.09.2019 № 73)</w:t>
            </w:r>
            <w:r>
              <w:rPr>
                <w:color w:val="000000" w:themeColor="text1"/>
              </w:rPr>
              <w:t xml:space="preserve"> «Об утверждении генерального плана </w:t>
            </w:r>
            <w:proofErr w:type="spellStart"/>
            <w:r w:rsidR="009C1930">
              <w:rPr>
                <w:color w:val="000000" w:themeColor="text1"/>
              </w:rPr>
              <w:t>Харбатовского</w:t>
            </w:r>
            <w:proofErr w:type="spellEnd"/>
            <w:r w:rsidR="00545C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муниципального образования Качугского района Иркутской области»  </w:t>
            </w:r>
          </w:p>
          <w:p w:rsidR="00C02956" w:rsidRPr="004F4846" w:rsidRDefault="00E36E7E" w:rsidP="009C1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</w:t>
            </w:r>
            <w:proofErr w:type="spellStart"/>
            <w:r w:rsidR="009C1930">
              <w:rPr>
                <w:color w:val="000000" w:themeColor="text1"/>
              </w:rPr>
              <w:t>Харбатовского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от</w:t>
            </w:r>
            <w:r w:rsidR="00BA7629">
              <w:rPr>
                <w:color w:val="000000" w:themeColor="text1"/>
              </w:rPr>
              <w:t xml:space="preserve"> </w:t>
            </w:r>
            <w:r w:rsidR="009C1930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</w:t>
            </w:r>
            <w:r w:rsidR="00337C94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.201</w:t>
            </w:r>
            <w:r w:rsidR="00337C9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№ </w:t>
            </w:r>
            <w:r w:rsidR="00BA7629">
              <w:rPr>
                <w:color w:val="000000" w:themeColor="text1"/>
              </w:rPr>
              <w:t>1</w:t>
            </w:r>
            <w:r w:rsidR="00D0680C">
              <w:rPr>
                <w:color w:val="000000" w:themeColor="text1"/>
              </w:rPr>
              <w:t xml:space="preserve"> (в редакции от 29.11.2019 № 83)</w:t>
            </w:r>
            <w:r>
              <w:rPr>
                <w:color w:val="000000" w:themeColor="text1"/>
              </w:rPr>
              <w:t xml:space="preserve"> «Об утверждении правил землепользования и застройки </w:t>
            </w:r>
            <w:proofErr w:type="spellStart"/>
            <w:r w:rsidR="009C1930">
              <w:rPr>
                <w:color w:val="000000" w:themeColor="text1"/>
              </w:rPr>
              <w:t>Харбатовского</w:t>
            </w:r>
            <w:proofErr w:type="spellEnd"/>
            <w:r w:rsidR="00545C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образования»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7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сведения об официальных сайтах в информационно-телекоммуникационной сети "Интернет", на которых размещены утвержденные документы </w:t>
            </w: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4927" w:type="dxa"/>
          </w:tcPr>
          <w:p w:rsidR="009C1930" w:rsidRDefault="009C1930" w:rsidP="009C1930">
            <w:pPr>
              <w:rPr>
                <w:color w:val="000000" w:themeColor="text1"/>
              </w:rPr>
            </w:pPr>
            <w:hyperlink r:id="rId6" w:history="1">
              <w:r w:rsidRPr="007C29E2">
                <w:rPr>
                  <w:rStyle w:val="a4"/>
                </w:rPr>
                <w:t>http://</w:t>
              </w:r>
              <w:proofErr w:type="spellStart"/>
              <w:r w:rsidRPr="007C29E2">
                <w:rPr>
                  <w:rStyle w:val="a4"/>
                  <w:lang w:val="en-US"/>
                </w:rPr>
                <w:t>harbatovo</w:t>
              </w:r>
              <w:proofErr w:type="spellEnd"/>
              <w:r w:rsidRPr="007C29E2">
                <w:rPr>
                  <w:rStyle w:val="a4"/>
                </w:rPr>
                <w:t>.3</w:t>
              </w:r>
              <w:proofErr w:type="spellStart"/>
              <w:r w:rsidRPr="007C29E2">
                <w:rPr>
                  <w:rStyle w:val="a4"/>
                  <w:lang w:val="en-US"/>
                </w:rPr>
                <w:t>dn</w:t>
              </w:r>
              <w:proofErr w:type="spellEnd"/>
              <w:r w:rsidRPr="007C29E2">
                <w:rPr>
                  <w:rStyle w:val="a4"/>
                </w:rPr>
                <w:t>.</w:t>
              </w:r>
              <w:proofErr w:type="spellStart"/>
              <w:r w:rsidRPr="007C29E2">
                <w:rPr>
                  <w:rStyle w:val="a4"/>
                </w:rPr>
                <w:t>ru</w:t>
              </w:r>
              <w:proofErr w:type="spellEnd"/>
              <w:r w:rsidRPr="007C29E2">
                <w:rPr>
                  <w:rStyle w:val="a4"/>
                </w:rPr>
                <w:t>/</w:t>
              </w:r>
            </w:hyperlink>
          </w:p>
          <w:p w:rsidR="00C02956" w:rsidRPr="004F4846" w:rsidRDefault="00C02956">
            <w:pPr>
              <w:rPr>
                <w:color w:val="000000" w:themeColor="text1"/>
              </w:rPr>
            </w:pP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описание местоположения границ публичного сервитута</w:t>
            </w:r>
          </w:p>
        </w:tc>
        <w:tc>
          <w:tcPr>
            <w:tcW w:w="4927" w:type="dxa"/>
          </w:tcPr>
          <w:p w:rsidR="00C02956" w:rsidRPr="004F4846" w:rsidRDefault="005E31EC" w:rsidP="00DF7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Схема расположения границ публичного сервитута прилагается 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9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927" w:type="dxa"/>
          </w:tcPr>
          <w:p w:rsidR="00C02956" w:rsidRPr="004F4846" w:rsidRDefault="00090696" w:rsidP="009C1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</w:tr>
    </w:tbl>
    <w:p w:rsidR="00C02956" w:rsidRDefault="00C02956">
      <w:pPr>
        <w:rPr>
          <w:color w:val="000000" w:themeColor="text1"/>
        </w:rPr>
      </w:pPr>
    </w:p>
    <w:p w:rsidR="00E20383" w:rsidRPr="003E7A2E" w:rsidRDefault="00E20383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Default="0005745F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p w:rsidR="007D49A3" w:rsidRDefault="007D49A3">
      <w:pPr>
        <w:rPr>
          <w:color w:val="000000" w:themeColor="text1"/>
        </w:rPr>
      </w:pPr>
    </w:p>
    <w:tbl>
      <w:tblPr>
        <w:tblW w:w="9640" w:type="dxa"/>
        <w:jc w:val="center"/>
        <w:tblLook w:val="04A0"/>
      </w:tblPr>
      <w:tblGrid>
        <w:gridCol w:w="3800"/>
        <w:gridCol w:w="2920"/>
        <w:gridCol w:w="2920"/>
      </w:tblGrid>
      <w:tr w:rsidR="009C1930" w:rsidRPr="00E60AAB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1930" w:rsidRPr="00E60AAB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1930" w:rsidRPr="00E60AAB" w:rsidTr="004D45C9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документа</w:t>
            </w:r>
            <w:proofErr w:type="gramEnd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утверждении включая наименования</w:t>
            </w:r>
          </w:p>
        </w:tc>
      </w:tr>
      <w:tr w:rsidR="009C1930" w:rsidRPr="00E60AAB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1930" w:rsidRPr="00E60AAB" w:rsidTr="004D45C9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органов государственной власти или органов местного</w:t>
            </w:r>
          </w:p>
        </w:tc>
      </w:tr>
      <w:tr w:rsidR="009C1930" w:rsidRPr="00E60AAB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1930" w:rsidRPr="00E60AAB" w:rsidTr="004D45C9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самоуправления, </w:t>
            </w:r>
            <w:proofErr w:type="gramStart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об утверждении схемы или</w:t>
            </w:r>
          </w:p>
        </w:tc>
      </w:tr>
      <w:tr w:rsidR="009C1930" w:rsidRPr="00E60AAB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1930" w:rsidRPr="00E60AAB" w:rsidTr="004D45C9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подписавших соглашение о перераспределении земельных участков</w:t>
            </w:r>
          </w:p>
        </w:tc>
      </w:tr>
      <w:tr w:rsidR="009C1930" w:rsidRPr="00E60AAB" w:rsidTr="004D45C9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1930" w:rsidRPr="00E60AAB" w:rsidTr="004D45C9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1930" w:rsidRPr="00E60AAB" w:rsidTr="004D45C9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1930" w:rsidRPr="00E60AAB" w:rsidTr="004D45C9">
        <w:trPr>
          <w:trHeight w:val="40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30" w:rsidRPr="00A871D7" w:rsidRDefault="009C1930" w:rsidP="004D45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1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площадь испрашиваемого публичного сервитута -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3464</w:t>
            </w:r>
            <w:r w:rsidRPr="00A871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C1930" w:rsidRPr="00E60AAB" w:rsidTr="004D45C9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1930" w:rsidRPr="00A871D7" w:rsidRDefault="009C1930" w:rsidP="004D45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1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Публичный сервитут испрашивается в отношении земельного участка, государственная собственность на который не разграничена (категория земель 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871D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емли сельскохозяйственного назначения</w:t>
            </w:r>
            <w:r w:rsidRPr="00A871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) -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3464</w:t>
            </w:r>
            <w:r w:rsidRPr="00A871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C1930" w:rsidRPr="00E60AAB" w:rsidTr="004D45C9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30" w:rsidRPr="00E60AAB" w:rsidRDefault="009C1930" w:rsidP="004D45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1930" w:rsidRPr="00E60AAB" w:rsidTr="004D45C9">
        <w:trPr>
          <w:trHeight w:val="431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9C1930" w:rsidRPr="00E60AAB" w:rsidTr="004D45C9">
        <w:trPr>
          <w:trHeight w:val="565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0" w:rsidRPr="00361B7F" w:rsidRDefault="009C1930" w:rsidP="004D45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Y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539747,14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4244869,48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539680,11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4245318,18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539662,50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4245361,79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539657,11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4245360,47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539674,79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4245316,73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539741,79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4244868,08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539747,14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4244869,48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539651,54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4245388,93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539602,63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4245510,04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539597,58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4245507,81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539646,13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4245387,63</w:t>
            </w:r>
          </w:p>
        </w:tc>
      </w:tr>
      <w:tr w:rsidR="009C1930" w:rsidRPr="00084AE6" w:rsidTr="004D45C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539651,54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30" w:rsidRPr="00361B7F" w:rsidRDefault="009C1930" w:rsidP="004D45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4245388,93</w:t>
            </w:r>
          </w:p>
        </w:tc>
      </w:tr>
      <w:tr w:rsidR="009C1930" w:rsidRPr="00084AE6" w:rsidTr="004D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930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br w:type="page"/>
            </w:r>
          </w:p>
          <w:p w:rsidR="009C1930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930" w:rsidRDefault="009C1930" w:rsidP="004D45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930" w:rsidRDefault="009C1930" w:rsidP="004D45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C1930" w:rsidRPr="00084AE6" w:rsidTr="004D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930" w:rsidRPr="009F1CF4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930" w:rsidRPr="009F1CF4" w:rsidRDefault="009C1930" w:rsidP="004D45C9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Цель установления публичного сервитута</w:t>
            </w:r>
          </w:p>
        </w:tc>
      </w:tr>
      <w:tr w:rsidR="009C1930" w:rsidRPr="00084AE6" w:rsidTr="004D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5"/>
          <w:jc w:val="center"/>
        </w:trPr>
        <w:tc>
          <w:tcPr>
            <w:tcW w:w="3800" w:type="dxa"/>
            <w:shd w:val="clear" w:color="auto" w:fill="auto"/>
            <w:vAlign w:val="bottom"/>
          </w:tcPr>
          <w:p w:rsidR="009C1930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3464</w:t>
            </w: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кв.м.</w:t>
            </w:r>
          </w:p>
          <w:p w:rsidR="009C1930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C1930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C1930" w:rsidRPr="009F1CF4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9C1930" w:rsidRPr="00210A31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C1930" w:rsidRPr="004C7439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C743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Строительство объекта электросетевого хозяйства необходимого для подключения (технологического присоединения) к сетям инженерно-технического обеспечения «</w:t>
            </w:r>
            <w:r w:rsidRPr="004C7439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 xml:space="preserve">ВЛ-10кВ </w:t>
            </w:r>
            <w:proofErr w:type="spellStart"/>
            <w:r w:rsidRPr="004C7439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>Качуг-Хорбатово</w:t>
            </w:r>
            <w:proofErr w:type="spellEnd"/>
            <w:r w:rsidRPr="004C7439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 xml:space="preserve"> (</w:t>
            </w:r>
            <w:proofErr w:type="gramStart"/>
            <w:r w:rsidRPr="004C7439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>ТР</w:t>
            </w:r>
            <w:proofErr w:type="gramEnd"/>
            <w:r w:rsidRPr="004C7439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 xml:space="preserve"> 630/22)</w:t>
            </w:r>
            <w:r w:rsidRPr="004C7439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  <w:p w:rsidR="009C1930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C1930" w:rsidRPr="009F1CF4" w:rsidRDefault="009C1930" w:rsidP="004D4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C1930" w:rsidRDefault="009C1930" w:rsidP="009C1930"/>
    <w:p w:rsidR="009C1930" w:rsidRDefault="009C1930" w:rsidP="009C1930">
      <w:pPr>
        <w:rPr>
          <w:noProof/>
        </w:rPr>
      </w:pPr>
      <w:r>
        <w:t xml:space="preserve">  </w:t>
      </w:r>
    </w:p>
    <w:p w:rsidR="009C1930" w:rsidRDefault="009C1930" w:rsidP="009C1930">
      <w:pPr>
        <w:rPr>
          <w:noProof/>
        </w:rPr>
      </w:pPr>
    </w:p>
    <w:p w:rsidR="009C1930" w:rsidRDefault="009C1930" w:rsidP="009C1930">
      <w:pPr>
        <w:rPr>
          <w:noProof/>
        </w:rPr>
      </w:pPr>
    </w:p>
    <w:p w:rsidR="009C1930" w:rsidRDefault="009C1930" w:rsidP="009C1930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8524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278"/>
                    <a:stretch/>
                  </pic:blipFill>
                  <pic:spPr bwMode="auto">
                    <a:xfrm>
                      <a:off x="0" y="0"/>
                      <a:ext cx="62960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9A3" w:rsidRDefault="007D49A3" w:rsidP="007D49A3"/>
    <w:p w:rsidR="007D49A3" w:rsidRDefault="007D49A3" w:rsidP="007D49A3">
      <w:pPr>
        <w:rPr>
          <w:noProof/>
        </w:rPr>
      </w:pPr>
    </w:p>
    <w:sectPr w:rsidR="007D49A3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56"/>
    <w:rsid w:val="0005745F"/>
    <w:rsid w:val="00090696"/>
    <w:rsid w:val="000C4652"/>
    <w:rsid w:val="00126531"/>
    <w:rsid w:val="0013000B"/>
    <w:rsid w:val="001B1044"/>
    <w:rsid w:val="001E59F7"/>
    <w:rsid w:val="002906AF"/>
    <w:rsid w:val="002B2D70"/>
    <w:rsid w:val="002B7686"/>
    <w:rsid w:val="00337C94"/>
    <w:rsid w:val="003739FD"/>
    <w:rsid w:val="00385937"/>
    <w:rsid w:val="003E1753"/>
    <w:rsid w:val="003E7A2E"/>
    <w:rsid w:val="00457399"/>
    <w:rsid w:val="00485A02"/>
    <w:rsid w:val="004F4846"/>
    <w:rsid w:val="00545C17"/>
    <w:rsid w:val="005E31EC"/>
    <w:rsid w:val="005F3053"/>
    <w:rsid w:val="00764DF6"/>
    <w:rsid w:val="007D49A3"/>
    <w:rsid w:val="0081149B"/>
    <w:rsid w:val="008B581E"/>
    <w:rsid w:val="009C1930"/>
    <w:rsid w:val="009D48B4"/>
    <w:rsid w:val="00A22291"/>
    <w:rsid w:val="00A70D06"/>
    <w:rsid w:val="00AC74C1"/>
    <w:rsid w:val="00AE7665"/>
    <w:rsid w:val="00B33F6E"/>
    <w:rsid w:val="00B77896"/>
    <w:rsid w:val="00BA7629"/>
    <w:rsid w:val="00C02956"/>
    <w:rsid w:val="00CC2E9C"/>
    <w:rsid w:val="00D0680C"/>
    <w:rsid w:val="00D22B28"/>
    <w:rsid w:val="00D41C6E"/>
    <w:rsid w:val="00DF7940"/>
    <w:rsid w:val="00E20383"/>
    <w:rsid w:val="00E36E7E"/>
    <w:rsid w:val="00E6155B"/>
    <w:rsid w:val="00FB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31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rbatovo.3dn.ru/" TargetMode="External"/><Relationship Id="rId5" Type="http://schemas.openxmlformats.org/officeDocument/2006/relationships/hyperlink" Target="http://harbatovo.3dn.ru/" TargetMode="External"/><Relationship Id="rId4" Type="http://schemas.openxmlformats.org/officeDocument/2006/relationships/hyperlink" Target="https://kachug.irkm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2022-09-08T03:41:00Z</cp:lastPrinted>
  <dcterms:created xsi:type="dcterms:W3CDTF">2023-05-04T02:36:00Z</dcterms:created>
  <dcterms:modified xsi:type="dcterms:W3CDTF">2023-05-04T03:18:00Z</dcterms:modified>
</cp:coreProperties>
</file>